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EFA" w:rsidRPr="002455B6" w:rsidRDefault="00A64EFA" w:rsidP="00A64EFA">
      <w:pPr>
        <w:pStyle w:val="NoSpacing"/>
        <w:jc w:val="center"/>
        <w:rPr>
          <w:b/>
        </w:rPr>
      </w:pPr>
      <w:r w:rsidRPr="002455B6">
        <w:rPr>
          <w:b/>
        </w:rPr>
        <w:t>GLEN ECHO PARK RECREATION AND DEVELOPMENT COMMITTEE</w:t>
      </w:r>
    </w:p>
    <w:p w:rsidR="00A64EFA" w:rsidRPr="002455B6" w:rsidRDefault="00A64EFA" w:rsidP="00A64EFA">
      <w:pPr>
        <w:pStyle w:val="NoSpacing"/>
        <w:jc w:val="center"/>
        <w:rPr>
          <w:b/>
        </w:rPr>
      </w:pPr>
      <w:r w:rsidRPr="002455B6">
        <w:rPr>
          <w:b/>
        </w:rPr>
        <w:t>Meeting Minutes March 4, 2025 at 7:00 at the Recreation Building</w:t>
      </w:r>
    </w:p>
    <w:p w:rsidR="00A64EFA" w:rsidRDefault="00A64EFA" w:rsidP="00A64EFA">
      <w:pPr>
        <w:pStyle w:val="NoSpacing"/>
        <w:jc w:val="center"/>
      </w:pPr>
      <w:r>
        <w:t>Google Meet joining info</w:t>
      </w:r>
    </w:p>
    <w:p w:rsidR="00A64EFA" w:rsidRDefault="00A64EFA" w:rsidP="00A64EFA">
      <w:pPr>
        <w:pStyle w:val="NoSpacing"/>
        <w:jc w:val="center"/>
      </w:pPr>
      <w:r>
        <w:t>Video call link: https://meet.google.com/bfb-gpdy-wco</w:t>
      </w:r>
    </w:p>
    <w:p w:rsidR="00A64EFA" w:rsidRDefault="00A64EFA" w:rsidP="00A64EFA">
      <w:pPr>
        <w:pStyle w:val="NoSpacing"/>
        <w:jc w:val="center"/>
      </w:pPr>
      <w:r>
        <w:t>Or dial: (US) +1 252-573-3012‬ PIN: 454 746 176‬#‬‬‬‬</w:t>
      </w:r>
      <w:r w:rsidR="00850E55">
        <w:t>‬‬</w:t>
      </w:r>
    </w:p>
    <w:p w:rsidR="00A64EFA" w:rsidRDefault="00A64EFA" w:rsidP="00A64EFA">
      <w:pPr>
        <w:jc w:val="center"/>
        <w:rPr>
          <w:b/>
        </w:rPr>
      </w:pPr>
      <w:r>
        <w:rPr>
          <w:b/>
        </w:rPr>
        <w:t xml:space="preserve">More phone numbers: </w:t>
      </w:r>
      <w:hyperlink r:id="rId5" w:history="1">
        <w:r w:rsidRPr="00A709B5">
          <w:rPr>
            <w:rStyle w:val="Hyperlink"/>
            <w:b/>
          </w:rPr>
          <w:t>https://tel.meet/bfb-gpdy-wco?pin=5665392972317</w:t>
        </w:r>
      </w:hyperlink>
    </w:p>
    <w:p w:rsidR="00A64EFA" w:rsidRPr="00F64297" w:rsidRDefault="00A64EFA" w:rsidP="00A64EFA">
      <w:pPr>
        <w:pStyle w:val="NoSpacing"/>
        <w:rPr>
          <w:b/>
        </w:rPr>
      </w:pPr>
      <w:r w:rsidRPr="002455B6">
        <w:rPr>
          <w:b/>
          <w:sz w:val="24"/>
          <w:szCs w:val="24"/>
        </w:rPr>
        <w:t>In Attendance</w:t>
      </w:r>
      <w:r>
        <w:rPr>
          <w:b/>
        </w:rPr>
        <w:t xml:space="preserve">: </w:t>
      </w:r>
      <w:bookmarkStart w:id="0" w:name="_Hlk177551373"/>
      <w:r>
        <w:t xml:space="preserve">Eric Kolman, </w:t>
      </w:r>
      <w:r w:rsidRPr="00EF1140">
        <w:rPr>
          <w:shd w:val="clear" w:color="auto" w:fill="FFFFFF"/>
        </w:rPr>
        <w:t xml:space="preserve">Matt </w:t>
      </w:r>
      <w:proofErr w:type="spellStart"/>
      <w:r w:rsidRPr="00EF1140">
        <w:rPr>
          <w:shd w:val="clear" w:color="auto" w:fill="FFFFFF"/>
        </w:rPr>
        <w:t>Cau</w:t>
      </w:r>
      <w:r>
        <w:rPr>
          <w:shd w:val="clear" w:color="auto" w:fill="FFFFFF"/>
        </w:rPr>
        <w:t>c</w:t>
      </w:r>
      <w:r w:rsidRPr="00EF1140">
        <w:rPr>
          <w:shd w:val="clear" w:color="auto" w:fill="FFFFFF"/>
        </w:rPr>
        <w:t>hon</w:t>
      </w:r>
      <w:proofErr w:type="spellEnd"/>
      <w:r w:rsidRPr="00EF1140">
        <w:rPr>
          <w:shd w:val="clear" w:color="auto" w:fill="FFFFFF"/>
        </w:rPr>
        <w:t xml:space="preserve">, </w:t>
      </w:r>
      <w:proofErr w:type="spellStart"/>
      <w:r w:rsidRPr="00EF1140">
        <w:t>Janice</w:t>
      </w:r>
      <w:r>
        <w:t>Lindwall</w:t>
      </w:r>
      <w:proofErr w:type="spellEnd"/>
      <w:r w:rsidRPr="00EF1140">
        <w:rPr>
          <w:shd w:val="clear" w:color="auto" w:fill="FFFFFF"/>
        </w:rPr>
        <w:t>, Dwight</w:t>
      </w:r>
      <w:r>
        <w:rPr>
          <w:shd w:val="clear" w:color="auto" w:fill="FFFFFF"/>
        </w:rPr>
        <w:t xml:space="preserve"> Mac </w:t>
      </w:r>
      <w:proofErr w:type="spellStart"/>
      <w:r>
        <w:rPr>
          <w:shd w:val="clear" w:color="auto" w:fill="FFFFFF"/>
        </w:rPr>
        <w:t>Kerron</w:t>
      </w:r>
      <w:proofErr w:type="spellEnd"/>
      <w:r>
        <w:rPr>
          <w:shd w:val="clear" w:color="auto" w:fill="FFFFFF"/>
        </w:rPr>
        <w:t xml:space="preserve"> (remote), </w:t>
      </w:r>
      <w:r w:rsidRPr="00EF1140">
        <w:t xml:space="preserve">John </w:t>
      </w:r>
      <w:proofErr w:type="spellStart"/>
      <w:r w:rsidRPr="00EF1140">
        <w:t>Malley</w:t>
      </w:r>
      <w:proofErr w:type="spellEnd"/>
      <w:r w:rsidR="00850E55">
        <w:t xml:space="preserve">, </w:t>
      </w:r>
      <w:r w:rsidR="00850E55">
        <w:tab/>
      </w:r>
      <w:r w:rsidR="00850E55">
        <w:tab/>
      </w:r>
      <w:bookmarkStart w:id="1" w:name="_GoBack"/>
      <w:bookmarkEnd w:id="1"/>
      <w:r w:rsidR="00850E55">
        <w:t>Lynne Jardin</w:t>
      </w:r>
    </w:p>
    <w:p w:rsidR="00A64EFA" w:rsidRDefault="00A64EFA" w:rsidP="00A64EFA">
      <w:pPr>
        <w:pStyle w:val="NoSpacing"/>
        <w:rPr>
          <w:shd w:val="clear" w:color="auto" w:fill="FFFFFF"/>
        </w:rPr>
      </w:pPr>
      <w:r>
        <w:tab/>
        <w:t>Not in attendance:</w:t>
      </w:r>
      <w:r w:rsidRPr="00EF1140">
        <w:t xml:space="preserve"> Mike Varner, </w:t>
      </w:r>
      <w:r>
        <w:t>Tad Johnston</w:t>
      </w:r>
      <w:r>
        <w:rPr>
          <w:shd w:val="clear" w:color="auto" w:fill="FFFFFF"/>
        </w:rPr>
        <w:t>, Mark Racicot</w:t>
      </w:r>
      <w:bookmarkEnd w:id="0"/>
    </w:p>
    <w:p w:rsidR="00A64EFA" w:rsidRDefault="00A64EFA" w:rsidP="00A64EFA">
      <w:pPr>
        <w:pStyle w:val="NoSpacing"/>
      </w:pPr>
    </w:p>
    <w:p w:rsidR="00A64EFA" w:rsidRPr="00F64297" w:rsidRDefault="00A64EFA" w:rsidP="00A64EFA">
      <w:pPr>
        <w:pStyle w:val="NoSpacing"/>
        <w:rPr>
          <w:b/>
          <w:sz w:val="24"/>
          <w:szCs w:val="24"/>
        </w:rPr>
      </w:pPr>
      <w:r w:rsidRPr="00F64297">
        <w:rPr>
          <w:b/>
          <w:sz w:val="24"/>
          <w:szCs w:val="24"/>
        </w:rPr>
        <w:t>Opening Meeting</w:t>
      </w:r>
    </w:p>
    <w:p w:rsidR="00A64EFA" w:rsidRPr="00F64297" w:rsidRDefault="00A64EFA" w:rsidP="00A64EFA">
      <w:pPr>
        <w:pStyle w:val="NoSpacing"/>
        <w:rPr>
          <w:shd w:val="clear" w:color="auto" w:fill="FFFFFF"/>
        </w:rPr>
      </w:pPr>
    </w:p>
    <w:p w:rsidR="00A64EFA" w:rsidRDefault="00A64EFA" w:rsidP="00A64EFA">
      <w:pPr>
        <w:pStyle w:val="NoSpacing"/>
      </w:pPr>
      <w:r w:rsidRPr="00F64297">
        <w:t>Motion</w:t>
      </w:r>
      <w:r>
        <w:t xml:space="preserve"> to open made by Janice</w:t>
      </w:r>
      <w:r w:rsidRPr="00F64297">
        <w:t xml:space="preserve">, </w:t>
      </w:r>
      <w:r>
        <w:t xml:space="preserve">seconded by </w:t>
      </w:r>
      <w:r w:rsidRPr="00F64297">
        <w:t xml:space="preserve">John </w:t>
      </w:r>
    </w:p>
    <w:p w:rsidR="00A64EFA" w:rsidRDefault="00A64EFA" w:rsidP="00A64EFA">
      <w:pPr>
        <w:pStyle w:val="NoSpacing"/>
      </w:pPr>
      <w:r w:rsidRPr="00041011">
        <w:t>Roll call vote</w:t>
      </w:r>
      <w:r>
        <w:t xml:space="preserve"> in the affirmative: Janice – yes, Dwight – yes, John – yes, Lynne – yes, Eric – yes</w:t>
      </w:r>
    </w:p>
    <w:p w:rsidR="00A64EFA" w:rsidRDefault="00A64EFA" w:rsidP="00A64EFA">
      <w:pPr>
        <w:pStyle w:val="NoSpacing"/>
      </w:pPr>
    </w:p>
    <w:p w:rsidR="00A64EFA" w:rsidRPr="002D24D2" w:rsidRDefault="00A64EFA" w:rsidP="00A64EFA">
      <w:r w:rsidRPr="00F64297">
        <w:rPr>
          <w:b/>
          <w:sz w:val="24"/>
          <w:szCs w:val="24"/>
        </w:rPr>
        <w:t>Approve minutes of November 19, 2024</w:t>
      </w:r>
    </w:p>
    <w:p w:rsidR="00A64EFA" w:rsidRDefault="00A64EFA" w:rsidP="00A64EFA">
      <w:pPr>
        <w:pStyle w:val="NoSpacing"/>
      </w:pPr>
      <w:r>
        <w:t xml:space="preserve">Motion to accept with typo corrections made by John, seconded by Janice  </w:t>
      </w:r>
    </w:p>
    <w:p w:rsidR="00A64EFA" w:rsidRDefault="00A64EFA" w:rsidP="00A64EFA">
      <w:pPr>
        <w:pStyle w:val="NoSpacing"/>
      </w:pPr>
      <w:r>
        <w:t>roll call vote affirmative: Janice – yes, Dwight – yes, John – yes, Lynne – yes, Eric – yes</w:t>
      </w:r>
    </w:p>
    <w:p w:rsidR="00A64EFA" w:rsidRPr="00F64297" w:rsidRDefault="00A64EFA" w:rsidP="00A64EFA">
      <w:pPr>
        <w:pStyle w:val="NoSpacing"/>
        <w:rPr>
          <w:b/>
          <w:sz w:val="24"/>
          <w:szCs w:val="24"/>
        </w:rPr>
      </w:pPr>
    </w:p>
    <w:p w:rsidR="00A64EFA" w:rsidRPr="00F64297" w:rsidRDefault="00A64EFA" w:rsidP="00A64EFA">
      <w:pPr>
        <w:rPr>
          <w:b/>
          <w:sz w:val="24"/>
          <w:szCs w:val="24"/>
        </w:rPr>
      </w:pPr>
      <w:r w:rsidRPr="00F64297">
        <w:rPr>
          <w:b/>
          <w:sz w:val="24"/>
          <w:szCs w:val="24"/>
        </w:rPr>
        <w:t>Receive report of the status of the Jetty application</w:t>
      </w:r>
    </w:p>
    <w:p w:rsidR="00A64EFA" w:rsidRDefault="00A64EFA" w:rsidP="00A64EFA">
      <w:pPr>
        <w:pStyle w:val="NoSpacing"/>
      </w:pPr>
      <w:r>
        <w:t>Eric provided the following update:</w:t>
      </w:r>
    </w:p>
    <w:p w:rsidR="00A64EFA" w:rsidRDefault="00A64EFA" w:rsidP="00A64EFA">
      <w:pPr>
        <w:pStyle w:val="NoSpacing"/>
      </w:pPr>
    </w:p>
    <w:p w:rsidR="00A64EFA" w:rsidRDefault="00A64EFA" w:rsidP="00A64EFA">
      <w:pPr>
        <w:pStyle w:val="NoSpacing"/>
      </w:pPr>
      <w:r>
        <w:t>The status of the engineering study for stone jetty application</w:t>
      </w:r>
    </w:p>
    <w:p w:rsidR="00A64EFA" w:rsidRDefault="00A64EFA" w:rsidP="00A64EFA">
      <w:pPr>
        <w:pStyle w:val="NoSpacing"/>
      </w:pPr>
      <w:r>
        <w:tab/>
        <w:t>Problem: Who owns the lake?</w:t>
      </w:r>
    </w:p>
    <w:p w:rsidR="00A64EFA" w:rsidRDefault="00A64EFA" w:rsidP="00A64EFA">
      <w:pPr>
        <w:pStyle w:val="NoSpacing"/>
      </w:pPr>
      <w:r>
        <w:tab/>
        <w:t xml:space="preserve">-spoke with Canton and asked if they own the lake, would they give us permission to put in a </w:t>
      </w:r>
      <w:r>
        <w:tab/>
        <w:t xml:space="preserve">stone jetty.  </w:t>
      </w:r>
    </w:p>
    <w:p w:rsidR="00A64EFA" w:rsidRDefault="00A64EFA" w:rsidP="00A64EFA">
      <w:pPr>
        <w:pStyle w:val="NoSpacing"/>
      </w:pPr>
      <w:r>
        <w:tab/>
        <w:t xml:space="preserve">- asked the town manager to do a title search to answer the ownership question. He asked town </w:t>
      </w:r>
      <w:r>
        <w:tab/>
        <w:t>counsel who told him that it had been research before and Canton owns the lake.</w:t>
      </w:r>
    </w:p>
    <w:p w:rsidR="00A64EFA" w:rsidRDefault="00A64EFA" w:rsidP="00A64EFA">
      <w:pPr>
        <w:pStyle w:val="NoSpacing"/>
      </w:pPr>
      <w:r>
        <w:tab/>
        <w:t xml:space="preserve">- They wanted specifics as to what we wanted to put in. It could not do that without the study </w:t>
      </w:r>
      <w:r>
        <w:tab/>
        <w:t xml:space="preserve">been completed. So it seems that we are at a dead end. Canton suggested that we put in a </w:t>
      </w:r>
      <w:r>
        <w:tab/>
        <w:t>removable floating dock such as they have in a lake elsewhere.</w:t>
      </w:r>
    </w:p>
    <w:p w:rsidR="00A64EFA" w:rsidRDefault="00A64EFA" w:rsidP="00A64EFA">
      <w:pPr>
        <w:pStyle w:val="NoSpacing"/>
      </w:pPr>
      <w:r>
        <w:tab/>
        <w:t>- The CPC rejected the application.</w:t>
      </w:r>
    </w:p>
    <w:p w:rsidR="00A64EFA" w:rsidRDefault="00A64EFA" w:rsidP="00A64EFA">
      <w:pPr>
        <w:pStyle w:val="NoSpacing"/>
      </w:pPr>
      <w:r>
        <w:tab/>
        <w:t xml:space="preserve">- Eric suggested that we look at Canton's floating dock in the spring and consider what we want </w:t>
      </w:r>
      <w:r>
        <w:tab/>
        <w:t xml:space="preserve">to do then.  </w:t>
      </w:r>
    </w:p>
    <w:p w:rsidR="00A64EFA" w:rsidRDefault="00A64EFA" w:rsidP="00A64EFA">
      <w:pPr>
        <w:pStyle w:val="NoSpacing"/>
      </w:pPr>
    </w:p>
    <w:p w:rsidR="00A64EFA" w:rsidRDefault="00A64EFA" w:rsidP="00A64EFA">
      <w:pPr>
        <w:pStyle w:val="NoSpacing"/>
      </w:pPr>
      <w:r>
        <w:t>Missed deadline for town meeting – can’t get funding</w:t>
      </w:r>
    </w:p>
    <w:p w:rsidR="00A64EFA" w:rsidRDefault="00A64EFA" w:rsidP="00A64EFA">
      <w:pPr>
        <w:pStyle w:val="NoSpacing"/>
      </w:pPr>
      <w:r>
        <w:t xml:space="preserve">Dwight suggested looking at fall town meeting </w:t>
      </w:r>
    </w:p>
    <w:p w:rsidR="00A64EFA" w:rsidRDefault="00A64EFA" w:rsidP="00A64EFA">
      <w:pPr>
        <w:pStyle w:val="NoSpacing"/>
      </w:pPr>
    </w:p>
    <w:p w:rsidR="00A64EFA" w:rsidRDefault="00A64EFA" w:rsidP="00A64EFA">
      <w:pPr>
        <w:pStyle w:val="NoSpacing"/>
      </w:pPr>
      <w:r>
        <w:t>Discussion included:</w:t>
      </w:r>
    </w:p>
    <w:p w:rsidR="00A64EFA" w:rsidRDefault="00A64EFA" w:rsidP="00A64EFA">
      <w:pPr>
        <w:pStyle w:val="NoSpacing"/>
      </w:pPr>
      <w:r>
        <w:t>types of docks including handicap accessible, funding, feedback from Canton, permitting, would we need to approach conservations committees from both Canton and Stoughton. Suggestion to get feedback and comments from police and fire departments regarding having a jetty. How do we address swimming – signage as swimming is not allowed, topography is dangerous</w:t>
      </w:r>
    </w:p>
    <w:p w:rsidR="00A64EFA" w:rsidRDefault="00A64EFA" w:rsidP="00A64EFA">
      <w:pPr>
        <w:pStyle w:val="NoSpacing"/>
      </w:pPr>
      <w:r>
        <w:t>Matt brought up difficulty with keeping people out of Ames Pond after hours.</w:t>
      </w:r>
    </w:p>
    <w:p w:rsidR="00A64EFA" w:rsidRDefault="00A64EFA" w:rsidP="00A64EFA">
      <w:pPr>
        <w:pStyle w:val="NoSpacing"/>
      </w:pPr>
    </w:p>
    <w:p w:rsidR="00A64EFA" w:rsidRDefault="00A64EFA" w:rsidP="00A64EFA">
      <w:pPr>
        <w:pStyle w:val="NoSpacing"/>
      </w:pPr>
      <w:r>
        <w:lastRenderedPageBreak/>
        <w:t>Motion for Eric to send letter to Fire and Police for comments on dock or jetty Lynne motion, John 2</w:t>
      </w:r>
      <w:r w:rsidRPr="00570B89">
        <w:rPr>
          <w:vertAlign w:val="superscript"/>
        </w:rPr>
        <w:t>nd</w:t>
      </w:r>
      <w:r w:rsidRPr="00041011">
        <w:t>Roll call vote</w:t>
      </w:r>
      <w:r>
        <w:t xml:space="preserve"> in the affirmative: Janice – yes, John – yes, Lynne – yes, Eric – yes, Dwight abstain</w:t>
      </w:r>
    </w:p>
    <w:p w:rsidR="00A64EFA" w:rsidRDefault="00A64EFA" w:rsidP="00A64EFA">
      <w:pPr>
        <w:ind w:left="630"/>
        <w:rPr>
          <w:rFonts w:asciiTheme="minorHAnsi" w:eastAsiaTheme="minorHAnsi" w:hAnsiTheme="minorHAnsi" w:cstheme="minorBidi"/>
        </w:rPr>
      </w:pPr>
    </w:p>
    <w:p w:rsidR="00A64EFA" w:rsidRPr="002455B6" w:rsidRDefault="00A64EFA" w:rsidP="00A64EFA">
      <w:pPr>
        <w:rPr>
          <w:b/>
          <w:sz w:val="24"/>
          <w:szCs w:val="24"/>
        </w:rPr>
      </w:pPr>
      <w:r w:rsidRPr="002455B6">
        <w:rPr>
          <w:b/>
          <w:sz w:val="24"/>
          <w:szCs w:val="24"/>
        </w:rPr>
        <w:t>Receive report of the status of the pavilion, benches, and fences application and vote to approve using boulders instead of split rail fences.</w:t>
      </w:r>
    </w:p>
    <w:p w:rsidR="00A64EFA" w:rsidRDefault="00A64EFA" w:rsidP="00A64EFA">
      <w:pPr>
        <w:ind w:left="630"/>
      </w:pPr>
      <w:r>
        <w:t>Eric presented the update of applications to the CPC for shade pavilion bench benches and fences as follows</w:t>
      </w:r>
    </w:p>
    <w:p w:rsidR="00A64EFA" w:rsidRDefault="00A64EFA" w:rsidP="00A64EFA">
      <w:pPr>
        <w:pStyle w:val="ListParagraph"/>
        <w:numPr>
          <w:ilvl w:val="0"/>
          <w:numId w:val="1"/>
        </w:numPr>
        <w:spacing w:after="0" w:line="240" w:lineRule="auto"/>
      </w:pPr>
      <w:r>
        <w:t>Application was made to the community preservation committee on November 29, 2024</w:t>
      </w:r>
    </w:p>
    <w:p w:rsidR="00A64EFA" w:rsidRDefault="00A64EFA" w:rsidP="00A64EFA">
      <w:pPr>
        <w:pStyle w:val="ListParagraph"/>
        <w:numPr>
          <w:ilvl w:val="0"/>
          <w:numId w:val="1"/>
        </w:numPr>
        <w:spacing w:after="0" w:line="240" w:lineRule="auto"/>
      </w:pPr>
      <w:r>
        <w:t>Met with the community preservation committee for approval. The CPC needs a conservation commission's approval to pass.  Because of scheduling I did not meet with the conservation commission before the CPC.</w:t>
      </w:r>
    </w:p>
    <w:p w:rsidR="00A64EFA" w:rsidRDefault="00A64EFA" w:rsidP="00A64EFA">
      <w:pPr>
        <w:pStyle w:val="ListParagraph"/>
        <w:numPr>
          <w:ilvl w:val="0"/>
          <w:numId w:val="1"/>
        </w:numPr>
        <w:spacing w:after="0" w:line="240" w:lineRule="auto"/>
      </w:pPr>
      <w:r>
        <w:t>Met with the conservation commission they rejected the application because they did not want the split rail fences they wanted boulders instead. But there were open to reconsider the changes were made</w:t>
      </w:r>
    </w:p>
    <w:p w:rsidR="00A64EFA" w:rsidRDefault="00A64EFA" w:rsidP="00A64EFA">
      <w:pPr>
        <w:pStyle w:val="ListParagraph"/>
        <w:numPr>
          <w:ilvl w:val="0"/>
          <w:numId w:val="1"/>
        </w:numPr>
        <w:spacing w:after="0" w:line="240" w:lineRule="auto"/>
      </w:pPr>
      <w:r>
        <w:t>I asked the DPW if they had boulders and manpower to put them down Paul said yes. Note: otherwise we would most likely be over budget.</w:t>
      </w:r>
    </w:p>
    <w:p w:rsidR="00A64EFA" w:rsidRDefault="00A64EFA" w:rsidP="00A64EFA">
      <w:pPr>
        <w:pStyle w:val="ListParagraph"/>
        <w:numPr>
          <w:ilvl w:val="0"/>
          <w:numId w:val="1"/>
        </w:numPr>
        <w:spacing w:after="0" w:line="240" w:lineRule="auto"/>
      </w:pPr>
      <w:r>
        <w:t xml:space="preserve">The CPC approve the application subject to the preservation commission's approval </w:t>
      </w:r>
    </w:p>
    <w:p w:rsidR="00A64EFA" w:rsidRDefault="00A64EFA" w:rsidP="00A64EFA">
      <w:pPr>
        <w:pStyle w:val="ListParagraph"/>
        <w:numPr>
          <w:ilvl w:val="0"/>
          <w:numId w:val="1"/>
        </w:numPr>
        <w:spacing w:after="0" w:line="240" w:lineRule="auto"/>
      </w:pPr>
      <w:r>
        <w:t>I am asking this committee to specify that boulders would be placed in positions that would block motor vehicles from going to either side of the lake access road. Bollards would be positioned near the lake for access to the great lawn for town vehicles, including police, fire, DPW, and other approved vehicles. Such a motion is requested.</w:t>
      </w:r>
    </w:p>
    <w:p w:rsidR="00A64EFA" w:rsidRDefault="00A64EFA" w:rsidP="00A64EFA">
      <w:pPr>
        <w:pStyle w:val="ListParagraph"/>
        <w:spacing w:after="0" w:line="240" w:lineRule="auto"/>
      </w:pPr>
    </w:p>
    <w:p w:rsidR="00A64EFA" w:rsidRDefault="00A64EFA" w:rsidP="00A64EFA">
      <w:pPr>
        <w:pStyle w:val="NoSpacing"/>
      </w:pPr>
      <w:r>
        <w:t>Dwight moved motion to use boulders, John 2</w:t>
      </w:r>
      <w:r w:rsidRPr="00EA5CA6">
        <w:rPr>
          <w:vertAlign w:val="superscript"/>
        </w:rPr>
        <w:t>nd</w:t>
      </w:r>
      <w:r>
        <w:t xml:space="preserve">. </w:t>
      </w:r>
    </w:p>
    <w:p w:rsidR="00A64EFA" w:rsidRDefault="00A64EFA" w:rsidP="00A64EFA">
      <w:pPr>
        <w:pStyle w:val="NoSpacing"/>
      </w:pPr>
      <w:r>
        <w:t xml:space="preserve">Roll call vote Dwight – yes, John – yes, Janice – yes, Lynne – yes, Eric yes </w:t>
      </w:r>
    </w:p>
    <w:p w:rsidR="00A64EFA" w:rsidRDefault="00A64EFA" w:rsidP="00A64EFA">
      <w:pPr>
        <w:pStyle w:val="NoSpacing"/>
      </w:pPr>
    </w:p>
    <w:p w:rsidR="00A64EFA" w:rsidRPr="00A03F47" w:rsidRDefault="00A64EFA" w:rsidP="00A64EFA">
      <w:pPr>
        <w:rPr>
          <w:b/>
        </w:rPr>
      </w:pPr>
      <w:r w:rsidRPr="00A03F47">
        <w:rPr>
          <w:b/>
        </w:rPr>
        <w:t>Old Business</w:t>
      </w:r>
    </w:p>
    <w:p w:rsidR="00A64EFA" w:rsidRPr="00A03F47" w:rsidRDefault="00A64EFA" w:rsidP="00A64EFA">
      <w:pPr>
        <w:rPr>
          <w:b/>
        </w:rPr>
      </w:pPr>
      <w:r w:rsidRPr="00A03F47">
        <w:rPr>
          <w:b/>
        </w:rPr>
        <w:t>New Business</w:t>
      </w:r>
    </w:p>
    <w:p w:rsidR="00A64EFA" w:rsidRDefault="00A64EFA" w:rsidP="00A64EFA">
      <w:pPr>
        <w:ind w:left="720"/>
        <w:jc w:val="both"/>
      </w:pPr>
      <w:r>
        <w:t>- on Con Com agenda for 3/13, 7 pm</w:t>
      </w:r>
    </w:p>
    <w:p w:rsidR="00A64EFA" w:rsidRDefault="00A64EFA" w:rsidP="00A64EFA">
      <w:pPr>
        <w:ind w:left="720"/>
        <w:jc w:val="both"/>
      </w:pPr>
      <w:r>
        <w:t>-  on Municipal Operations agenda for 3/10</w:t>
      </w:r>
    </w:p>
    <w:p w:rsidR="00A64EFA" w:rsidRDefault="00A64EFA" w:rsidP="00A64EFA">
      <w:pPr>
        <w:ind w:left="720"/>
        <w:jc w:val="both"/>
      </w:pPr>
      <w:r>
        <w:t>- DM walks at Glen Echo coming soon</w:t>
      </w:r>
    </w:p>
    <w:p w:rsidR="00A64EFA" w:rsidRDefault="00A64EFA" w:rsidP="00A64EFA">
      <w:pPr>
        <w:jc w:val="both"/>
        <w:rPr>
          <w:b/>
        </w:rPr>
      </w:pPr>
      <w:r w:rsidRPr="00A03F47">
        <w:rPr>
          <w:b/>
        </w:rPr>
        <w:t>Adjourn</w:t>
      </w:r>
    </w:p>
    <w:p w:rsidR="00A64EFA" w:rsidRDefault="00A64EFA" w:rsidP="00A64EFA">
      <w:pPr>
        <w:pStyle w:val="NoSpacing"/>
      </w:pPr>
      <w:r>
        <w:t>motion to adjourn – Lynne, John 2</w:t>
      </w:r>
      <w:r w:rsidRPr="00EA5CA6">
        <w:rPr>
          <w:vertAlign w:val="superscript"/>
        </w:rPr>
        <w:t>nd</w:t>
      </w:r>
    </w:p>
    <w:p w:rsidR="00A64EFA" w:rsidRDefault="00A64EFA" w:rsidP="00A64EFA">
      <w:pPr>
        <w:pStyle w:val="NoSpacing"/>
      </w:pPr>
      <w:r>
        <w:t xml:space="preserve">roll call vote - Dwight – yes, John – yes, Janice – yes, Lynne – yes, Eric yes </w:t>
      </w:r>
    </w:p>
    <w:p w:rsidR="00FF5DDE" w:rsidRDefault="00FF5DDE"/>
    <w:sectPr w:rsidR="00FF5DDE" w:rsidSect="00011CA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4E46D2"/>
    <w:multiLevelType w:val="hybridMultilevel"/>
    <w:tmpl w:val="4D5C3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A64EFA"/>
    <w:rsid w:val="00011CA7"/>
    <w:rsid w:val="000A0EC2"/>
    <w:rsid w:val="00850E55"/>
    <w:rsid w:val="00A64EFA"/>
    <w:rsid w:val="00FF5D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EFA"/>
    <w:pPr>
      <w:spacing w:after="200" w:line="276"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64EFA"/>
    <w:pPr>
      <w:spacing w:after="0" w:line="240" w:lineRule="auto"/>
    </w:pPr>
  </w:style>
  <w:style w:type="paragraph" w:styleId="ListParagraph">
    <w:name w:val="List Paragraph"/>
    <w:basedOn w:val="Normal"/>
    <w:uiPriority w:val="34"/>
    <w:qFormat/>
    <w:rsid w:val="00A64EFA"/>
    <w:pPr>
      <w:ind w:left="720"/>
      <w:contextualSpacing/>
    </w:pPr>
  </w:style>
  <w:style w:type="character" w:styleId="Hyperlink">
    <w:name w:val="Hyperlink"/>
    <w:basedOn w:val="DefaultParagraphFont"/>
    <w:uiPriority w:val="99"/>
    <w:unhideWhenUsed/>
    <w:rsid w:val="00A64EFA"/>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el.meet/bfb-gpdy-wco?pin=566539297231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634</Words>
  <Characters>3620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4246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Lynne Jardin</dc:creator>
  <cp:lastModifiedBy>.</cp:lastModifiedBy>
  <cp:revision>2</cp:revision>
  <dcterms:created xsi:type="dcterms:W3CDTF">2025-03-19T13:31:00Z</dcterms:created>
  <dcterms:modified xsi:type="dcterms:W3CDTF">2025-03-19T13:31:00Z</dcterms:modified>
</cp:coreProperties>
</file>