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D466" w14:textId="77777777" w:rsidR="00C90447" w:rsidRDefault="00C90447" w:rsidP="00C90447">
      <w:pPr>
        <w:pStyle w:val="NoSpacing"/>
        <w:jc w:val="center"/>
        <w:rPr>
          <w:b/>
          <w:bCs/>
        </w:rPr>
      </w:pPr>
      <w:r>
        <w:rPr>
          <w:b/>
          <w:bCs/>
        </w:rPr>
        <w:t>TOWN OF STOUGHTON</w:t>
      </w:r>
    </w:p>
    <w:p w14:paraId="483390A0" w14:textId="2EC6E5EF" w:rsidR="00C90447" w:rsidRDefault="00C90447" w:rsidP="00C90447">
      <w:pPr>
        <w:pStyle w:val="NoSpacing"/>
        <w:jc w:val="center"/>
        <w:rPr>
          <w:b/>
          <w:bCs/>
        </w:rPr>
      </w:pPr>
      <w:r w:rsidRPr="00B2195C">
        <w:rPr>
          <w:b/>
          <w:bCs/>
        </w:rPr>
        <w:t>COMMITTEE OF FINANCE AND TAXATION</w:t>
      </w:r>
    </w:p>
    <w:p w14:paraId="483E116B" w14:textId="37F3103E" w:rsidR="00932B10" w:rsidRPr="00B2195C" w:rsidRDefault="00932B10" w:rsidP="00C90447">
      <w:pPr>
        <w:pStyle w:val="NoSpacing"/>
        <w:jc w:val="center"/>
        <w:rPr>
          <w:b/>
          <w:bCs/>
        </w:rPr>
      </w:pPr>
      <w:r>
        <w:rPr>
          <w:b/>
          <w:bCs/>
        </w:rPr>
        <w:t>AGENDA FOR MEETING AND PUBLIC HEARING</w:t>
      </w:r>
    </w:p>
    <w:p w14:paraId="06FC67F6" w14:textId="77777777" w:rsidR="00C90447" w:rsidRDefault="00C90447" w:rsidP="00C90447">
      <w:pPr>
        <w:pStyle w:val="NoSpacing"/>
        <w:jc w:val="center"/>
      </w:pPr>
    </w:p>
    <w:p w14:paraId="200CB3C7" w14:textId="108473B7" w:rsidR="00C90447" w:rsidRPr="001B28C7" w:rsidRDefault="00C90447" w:rsidP="00C90447">
      <w:pPr>
        <w:pStyle w:val="NoSpacing"/>
        <w:jc w:val="center"/>
      </w:pPr>
      <w:r>
        <w:t>Wednesday</w:t>
      </w:r>
      <w:r w:rsidRPr="001B28C7">
        <w:t xml:space="preserve">, </w:t>
      </w:r>
      <w:r w:rsidR="005A05D6">
        <w:t xml:space="preserve">January 28, </w:t>
      </w:r>
      <w:proofErr w:type="gramStart"/>
      <w:r w:rsidR="005A05D6">
        <w:t xml:space="preserve">2026 </w:t>
      </w:r>
      <w:r w:rsidRPr="001B28C7">
        <w:t xml:space="preserve"> at</w:t>
      </w:r>
      <w:proofErr w:type="gramEnd"/>
      <w:r w:rsidRPr="001B28C7">
        <w:t xml:space="preserve"> 7:00 PM</w:t>
      </w:r>
    </w:p>
    <w:p w14:paraId="2259911E" w14:textId="77777777" w:rsidR="00C90447" w:rsidRPr="001B28C7" w:rsidRDefault="00C90447" w:rsidP="00C90447">
      <w:pPr>
        <w:pStyle w:val="NoSpacing"/>
        <w:jc w:val="center"/>
      </w:pPr>
      <w:r w:rsidRPr="001B28C7">
        <w:t>The Great Hall, 3</w:t>
      </w:r>
      <w:r w:rsidRPr="001B28C7">
        <w:rPr>
          <w:vertAlign w:val="superscript"/>
        </w:rPr>
        <w:t>rd</w:t>
      </w:r>
      <w:r w:rsidRPr="001B28C7">
        <w:t xml:space="preserve"> Floor Town Hall</w:t>
      </w:r>
    </w:p>
    <w:p w14:paraId="6120EBBC" w14:textId="77777777" w:rsidR="00C90447" w:rsidRPr="00B2195C" w:rsidRDefault="00C90447" w:rsidP="00C90447">
      <w:pPr>
        <w:pStyle w:val="NoSpacing"/>
        <w:jc w:val="center"/>
        <w:rPr>
          <w:b/>
          <w:bCs/>
        </w:rPr>
      </w:pPr>
      <w:r w:rsidRPr="001B28C7">
        <w:t>10 Pearl Street, Stoughton, MA 02072</w:t>
      </w:r>
    </w:p>
    <w:p w14:paraId="47008235" w14:textId="77777777" w:rsidR="00C90447" w:rsidRDefault="00C90447" w:rsidP="00C90447">
      <w:pPr>
        <w:pStyle w:val="NoSpacing"/>
      </w:pPr>
    </w:p>
    <w:p w14:paraId="3F9DE07B" w14:textId="02387E40" w:rsidR="003C0FF2" w:rsidRDefault="00932B10">
      <w:r>
        <w:t>1.</w:t>
      </w:r>
      <w:r>
        <w:tab/>
        <w:t>Meeting called to order,</w:t>
      </w:r>
    </w:p>
    <w:p w14:paraId="344B7C04" w14:textId="54AEB745" w:rsidR="00932B10" w:rsidRDefault="00932B10">
      <w:r>
        <w:t>2.</w:t>
      </w:r>
      <w:r>
        <w:tab/>
        <w:t>Pledge of Allegiance</w:t>
      </w:r>
    </w:p>
    <w:p w14:paraId="4DD4E7C1" w14:textId="180ED634" w:rsidR="00960E26" w:rsidRDefault="00960E26">
      <w:r>
        <w:t>3.</w:t>
      </w:r>
      <w:r>
        <w:tab/>
        <w:t xml:space="preserve">Approval of minutes from Wednesday, January 14, </w:t>
      </w:r>
      <w:proofErr w:type="gramStart"/>
      <w:r>
        <w:t>2026</w:t>
      </w:r>
      <w:proofErr w:type="gramEnd"/>
      <w:r>
        <w:t xml:space="preserve"> meeting.</w:t>
      </w:r>
    </w:p>
    <w:p w14:paraId="78E9E387" w14:textId="002959B3" w:rsidR="00932B10" w:rsidRDefault="00960E26">
      <w:r>
        <w:t>4</w:t>
      </w:r>
      <w:proofErr w:type="gramStart"/>
      <w:r w:rsidR="00932B10">
        <w:t xml:space="preserve">. </w:t>
      </w:r>
      <w:r w:rsidR="00932B10">
        <w:tab/>
        <w:t>Motion</w:t>
      </w:r>
      <w:proofErr w:type="gramEnd"/>
      <w:r w:rsidR="00932B10">
        <w:t xml:space="preserve"> to Open Public Hearing</w:t>
      </w:r>
      <w:r w:rsidR="000005DF">
        <w:t xml:space="preserve"> for the </w:t>
      </w:r>
      <w:r w:rsidR="005A05D6">
        <w:t>March 2</w:t>
      </w:r>
      <w:r w:rsidR="005A05D6" w:rsidRPr="005A05D6">
        <w:rPr>
          <w:vertAlign w:val="superscript"/>
        </w:rPr>
        <w:t>nd</w:t>
      </w:r>
      <w:r w:rsidR="005A05D6">
        <w:t xml:space="preserve"> Special Town Meeting</w:t>
      </w:r>
      <w:r w:rsidR="00932B10">
        <w:t>:</w:t>
      </w:r>
    </w:p>
    <w:p w14:paraId="0106B913" w14:textId="484EE29D" w:rsidR="003C0FF2" w:rsidRPr="005A05D6" w:rsidRDefault="003C0FF2" w:rsidP="003C0FF2">
      <w:pPr>
        <w:pStyle w:val="ListParagraph"/>
        <w:numPr>
          <w:ilvl w:val="0"/>
          <w:numId w:val="1"/>
        </w:numPr>
      </w:pPr>
      <w:r w:rsidRPr="005A05D6">
        <w:t xml:space="preserve">Article 1: </w:t>
      </w:r>
      <w:r w:rsidR="005A05D6" w:rsidRPr="005A05D6">
        <w:t>Dissolve Stoughton VNA Public He</w:t>
      </w:r>
      <w:r w:rsidR="005A05D6">
        <w:t>alth Enterprise Account</w:t>
      </w:r>
    </w:p>
    <w:p w14:paraId="7A503FEE" w14:textId="2D634A27" w:rsidR="003C0FF2" w:rsidRDefault="003C0FF2" w:rsidP="003C0FF2">
      <w:pPr>
        <w:pStyle w:val="ListParagraph"/>
        <w:numPr>
          <w:ilvl w:val="0"/>
          <w:numId w:val="1"/>
        </w:numPr>
      </w:pPr>
      <w:r>
        <w:t>Articl</w:t>
      </w:r>
      <w:r w:rsidR="005A05D6">
        <w:t>e 2: Transfer of Funds to South Elementary School Project to Reduce Borrowing</w:t>
      </w:r>
    </w:p>
    <w:p w14:paraId="79C2F442" w14:textId="1E6C48EA" w:rsidR="003C0FF2" w:rsidRDefault="003C0FF2" w:rsidP="005A05D6">
      <w:pPr>
        <w:pStyle w:val="ListParagraph"/>
        <w:numPr>
          <w:ilvl w:val="0"/>
          <w:numId w:val="1"/>
        </w:numPr>
      </w:pPr>
      <w:r>
        <w:t xml:space="preserve">Article </w:t>
      </w:r>
      <w:r w:rsidR="005A05D6">
        <w:t>3: Supplemental Funds for Exterior of Community Center</w:t>
      </w:r>
    </w:p>
    <w:p w14:paraId="51909BE7" w14:textId="66C657A2" w:rsidR="00932B10" w:rsidRDefault="00960E26" w:rsidP="00932B10">
      <w:r>
        <w:t>5.</w:t>
      </w:r>
      <w:r w:rsidR="00932B10">
        <w:tab/>
        <w:t>Motion to C</w:t>
      </w:r>
      <w:r w:rsidR="005A05D6">
        <w:t xml:space="preserve">lose </w:t>
      </w:r>
      <w:r w:rsidR="00932B10">
        <w:t>Public Hearing</w:t>
      </w:r>
      <w:r w:rsidR="005A05D6">
        <w:t xml:space="preserve"> for the March 2</w:t>
      </w:r>
      <w:r w:rsidR="005A05D6" w:rsidRPr="005A05D6">
        <w:rPr>
          <w:vertAlign w:val="superscript"/>
        </w:rPr>
        <w:t>nd</w:t>
      </w:r>
      <w:r w:rsidR="005A05D6">
        <w:t xml:space="preserve"> Special Town Meeting</w:t>
      </w:r>
    </w:p>
    <w:p w14:paraId="471E6941" w14:textId="7F77D9A0" w:rsidR="005A05D6" w:rsidRDefault="00960E26" w:rsidP="005A05D6">
      <w:pPr>
        <w:ind w:left="720" w:hanging="720"/>
      </w:pPr>
      <w:r>
        <w:t>6.</w:t>
      </w:r>
      <w:r w:rsidR="00932B10">
        <w:tab/>
        <w:t xml:space="preserve">Discussion of Articles </w:t>
      </w:r>
      <w:r w:rsidR="005A05D6">
        <w:t>presented and votes on Recommendations for Town Meeting- votes may be taken</w:t>
      </w:r>
    </w:p>
    <w:p w14:paraId="5CC8258B" w14:textId="6D0F2E88" w:rsidR="005A05D6" w:rsidRDefault="00960E26" w:rsidP="00960E26">
      <w:pPr>
        <w:ind w:left="720" w:hanging="720"/>
      </w:pPr>
      <w:r>
        <w:t>7</w:t>
      </w:r>
      <w:r w:rsidR="005A05D6">
        <w:t>.</w:t>
      </w:r>
      <w:r w:rsidR="005A05D6">
        <w:tab/>
        <w:t>Continue discussion on proposed Select Board Financial Policies</w:t>
      </w:r>
      <w:r>
        <w:t xml:space="preserve"> (Collins Center)</w:t>
      </w:r>
      <w:r w:rsidR="005A05D6">
        <w:t>- votes may be taken</w:t>
      </w:r>
    </w:p>
    <w:p w14:paraId="02DE87A8" w14:textId="18E6D7E7" w:rsidR="00932B10" w:rsidRDefault="00960E26" w:rsidP="00932B10">
      <w:r>
        <w:t>8.</w:t>
      </w:r>
      <w:r w:rsidR="00932B10">
        <w:tab/>
        <w:t xml:space="preserve">Adjourn  </w:t>
      </w:r>
    </w:p>
    <w:p w14:paraId="65BB7418" w14:textId="77777777" w:rsidR="005A05D6" w:rsidRDefault="005A05D6" w:rsidP="00932B10"/>
    <w:p w14:paraId="6975FD98" w14:textId="4F2DAC2A" w:rsidR="003C0FF2" w:rsidRDefault="003C0FF2" w:rsidP="003C0FF2">
      <w:r>
        <w:t xml:space="preserve">Agenda items may be taken out of order at the discretion of the Chair. </w:t>
      </w:r>
    </w:p>
    <w:p w14:paraId="374499ED" w14:textId="77777777" w:rsidR="005A05D6" w:rsidRDefault="005A05D6" w:rsidP="003C0FF2"/>
    <w:p w14:paraId="37285D64" w14:textId="104F7EA8" w:rsidR="00932B10" w:rsidRDefault="00932B10" w:rsidP="003C0FF2">
      <w:pPr>
        <w:pStyle w:val="NoSpacing"/>
      </w:pPr>
      <w:r>
        <w:t xml:space="preserve">Respectfully submitted, </w:t>
      </w:r>
    </w:p>
    <w:p w14:paraId="171140B9" w14:textId="10A3F305" w:rsidR="00932B10" w:rsidRDefault="00932B10" w:rsidP="003C0FF2">
      <w:pPr>
        <w:pStyle w:val="NoSpacing"/>
      </w:pPr>
    </w:p>
    <w:p w14:paraId="54D1D091" w14:textId="3A605EA7" w:rsidR="00932B10" w:rsidRDefault="00932B10" w:rsidP="003C0FF2">
      <w:pPr>
        <w:pStyle w:val="NoSpacing"/>
      </w:pPr>
      <w:r>
        <w:t>Carolyn J. Campbell</w:t>
      </w:r>
    </w:p>
    <w:p w14:paraId="31B7377B" w14:textId="2E17C5F6" w:rsidR="00932B10" w:rsidRDefault="00932B10" w:rsidP="003C0FF2">
      <w:pPr>
        <w:pStyle w:val="NoSpacing"/>
      </w:pPr>
      <w:r>
        <w:t>Chair, Committee of Finance and Taxation</w:t>
      </w:r>
    </w:p>
    <w:p w14:paraId="56EC5AB1" w14:textId="77777777" w:rsidR="005A05D6" w:rsidRDefault="005A05D6" w:rsidP="003C0FF2">
      <w:pPr>
        <w:pStyle w:val="NoSpacing"/>
      </w:pPr>
    </w:p>
    <w:p w14:paraId="3511FBD6" w14:textId="77777777" w:rsidR="005A05D6" w:rsidRDefault="005A05D6" w:rsidP="003C0FF2">
      <w:pPr>
        <w:pStyle w:val="NoSpacing"/>
      </w:pPr>
    </w:p>
    <w:p w14:paraId="13A2CADD" w14:textId="77777777" w:rsidR="00932B10" w:rsidRDefault="00932B10" w:rsidP="003C0FF2">
      <w:pPr>
        <w:pStyle w:val="NoSpacing"/>
      </w:pPr>
    </w:p>
    <w:p w14:paraId="19BE9AE2" w14:textId="57CF9D47" w:rsidR="00932B10" w:rsidRPr="00932B10" w:rsidRDefault="00932B10" w:rsidP="003C0FF2">
      <w:pPr>
        <w:pStyle w:val="NoSpacing"/>
        <w:rPr>
          <w:b/>
          <w:bCs/>
        </w:rPr>
      </w:pPr>
      <w:bookmarkStart w:id="0" w:name="_Hlk208689679"/>
      <w:r w:rsidRPr="00932B10">
        <w:rPr>
          <w:b/>
          <w:bCs/>
        </w:rPr>
        <w:t xml:space="preserve">This meeting may be shown live on the local broadcast channel by SMAC and recorded for internet access.  </w:t>
      </w:r>
      <w:bookmarkEnd w:id="0"/>
    </w:p>
    <w:sectPr w:rsidR="00932B10" w:rsidRPr="00932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F5107"/>
    <w:multiLevelType w:val="hybridMultilevel"/>
    <w:tmpl w:val="0BD2F23A"/>
    <w:lvl w:ilvl="0" w:tplc="A3881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154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47"/>
    <w:rsid w:val="000005DF"/>
    <w:rsid w:val="003C0FF2"/>
    <w:rsid w:val="00484856"/>
    <w:rsid w:val="005A05D6"/>
    <w:rsid w:val="00670509"/>
    <w:rsid w:val="00725402"/>
    <w:rsid w:val="00932B10"/>
    <w:rsid w:val="00960E26"/>
    <w:rsid w:val="00965E73"/>
    <w:rsid w:val="00980586"/>
    <w:rsid w:val="00AE79AC"/>
    <w:rsid w:val="00B43A83"/>
    <w:rsid w:val="00C90447"/>
    <w:rsid w:val="00C95142"/>
    <w:rsid w:val="00E8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03FE"/>
  <w15:chartTrackingRefBased/>
  <w15:docId w15:val="{EBDC5DC8-C6D7-4CEB-AD6E-77CE57DF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4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4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4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4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4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4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4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4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4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4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4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4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4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4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4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4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4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04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2B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Campbell</dc:creator>
  <cp:keywords/>
  <dc:description/>
  <cp:lastModifiedBy>Carolyn Campbell</cp:lastModifiedBy>
  <cp:revision>3</cp:revision>
  <dcterms:created xsi:type="dcterms:W3CDTF">2026-01-17T05:06:00Z</dcterms:created>
  <dcterms:modified xsi:type="dcterms:W3CDTF">2026-01-20T03:46:00Z</dcterms:modified>
</cp:coreProperties>
</file>